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0317" w14:textId="55364D32" w:rsidR="00E77861" w:rsidRDefault="00CA7FCA">
      <w:pPr>
        <w:rPr>
          <w:rFonts w:ascii="ＭＳ 明朝" w:eastAsia="ＭＳ 明朝" w:hAnsi="ＭＳ 明朝"/>
          <w:sz w:val="22"/>
          <w:lang w:eastAsia="zh-CN"/>
        </w:rPr>
      </w:pPr>
      <w:r>
        <w:rPr>
          <w:rFonts w:ascii="ＭＳ 明朝" w:eastAsia="ＭＳ 明朝" w:hAnsi="ＭＳ 明朝" w:hint="eastAsia"/>
          <w:sz w:val="22"/>
          <w:lang w:eastAsia="zh-CN"/>
        </w:rPr>
        <w:t>医療法人緑光会　野宮病院</w:t>
      </w:r>
    </w:p>
    <w:p w14:paraId="697AB3D5" w14:textId="77777777" w:rsidR="00CA7FCA" w:rsidRDefault="00CA7FCA">
      <w:pPr>
        <w:rPr>
          <w:rFonts w:ascii="ＭＳ 明朝" w:eastAsia="ＭＳ 明朝" w:hAnsi="ＭＳ 明朝"/>
          <w:sz w:val="22"/>
          <w:lang w:eastAsia="zh-CN"/>
        </w:rPr>
      </w:pPr>
    </w:p>
    <w:p w14:paraId="181C4397" w14:textId="70F56E16" w:rsidR="00CA7FCA" w:rsidRDefault="00CA7FCA" w:rsidP="00CA7FCA">
      <w:pPr>
        <w:jc w:val="center"/>
        <w:rPr>
          <w:rFonts w:ascii="ＭＳ 明朝" w:eastAsia="ＭＳ 明朝" w:hAnsi="ＭＳ 明朝"/>
          <w:sz w:val="36"/>
          <w:szCs w:val="36"/>
        </w:rPr>
      </w:pPr>
      <w:r>
        <w:rPr>
          <w:rFonts w:ascii="ＭＳ 明朝" w:eastAsia="ＭＳ 明朝" w:hAnsi="ＭＳ 明朝" w:hint="eastAsia"/>
          <w:sz w:val="36"/>
          <w:szCs w:val="36"/>
        </w:rPr>
        <w:t>適切な意思決定支援に関する指針</w:t>
      </w:r>
    </w:p>
    <w:p w14:paraId="45FD8460" w14:textId="77777777" w:rsidR="00CA7FCA" w:rsidRDefault="00CA7FCA" w:rsidP="00CA7FCA">
      <w:pPr>
        <w:rPr>
          <w:rFonts w:ascii="ＭＳ 明朝" w:eastAsia="ＭＳ 明朝" w:hAnsi="ＭＳ 明朝"/>
          <w:sz w:val="22"/>
        </w:rPr>
      </w:pPr>
    </w:p>
    <w:p w14:paraId="2E330F43" w14:textId="14375308" w:rsidR="00CA7FCA" w:rsidRPr="00CA7FCA" w:rsidRDefault="00CA7FCA" w:rsidP="00CA7FCA">
      <w:pPr>
        <w:rPr>
          <w:rFonts w:ascii="ＭＳ 明朝" w:eastAsia="ＭＳ 明朝" w:hAnsi="ＭＳ 明朝"/>
          <w:sz w:val="22"/>
          <w:u w:val="single"/>
        </w:rPr>
      </w:pPr>
      <w:r>
        <w:rPr>
          <w:rFonts w:ascii="ＭＳ 明朝" w:eastAsia="ＭＳ 明朝" w:hAnsi="ＭＳ 明朝" w:hint="eastAsia"/>
          <w:sz w:val="22"/>
          <w:u w:val="single"/>
        </w:rPr>
        <w:t xml:space="preserve">１　</w:t>
      </w:r>
      <w:r w:rsidRPr="00CA7FCA">
        <w:rPr>
          <w:rFonts w:ascii="ＭＳ 明朝" w:eastAsia="ＭＳ 明朝" w:hAnsi="ＭＳ 明朝" w:hint="eastAsia"/>
          <w:sz w:val="22"/>
          <w:u w:val="single"/>
        </w:rPr>
        <w:t>基本方針</w:t>
      </w:r>
    </w:p>
    <w:p w14:paraId="563266CD" w14:textId="210C02D7" w:rsidR="00CA7FCA" w:rsidRDefault="00CA7FCA" w:rsidP="00CA7FCA">
      <w:pPr>
        <w:rPr>
          <w:rFonts w:ascii="ＭＳ 明朝" w:eastAsia="ＭＳ 明朝" w:hAnsi="ＭＳ 明朝"/>
          <w:sz w:val="22"/>
        </w:rPr>
      </w:pPr>
      <w:r>
        <w:rPr>
          <w:rFonts w:ascii="ＭＳ 明朝" w:eastAsia="ＭＳ 明朝" w:hAnsi="ＭＳ 明朝" w:hint="eastAsia"/>
          <w:sz w:val="22"/>
        </w:rPr>
        <w:t xml:space="preserve">　人生の最終段階を迎えた患者・家族等と医師をはじめとする医療従事者が、最善の医療・ケアを作り上げていくため、患者・家族等に対し適切な説明と話し合いを行い、患者本人の意思決定を基本とし、医療・ケアを進めるものとする。</w:t>
      </w:r>
    </w:p>
    <w:p w14:paraId="35664F6C" w14:textId="77777777" w:rsidR="00564BD9" w:rsidRDefault="00564BD9" w:rsidP="00CA7FCA">
      <w:pPr>
        <w:rPr>
          <w:rFonts w:ascii="ＭＳ 明朝" w:eastAsia="ＭＳ 明朝" w:hAnsi="ＭＳ 明朝"/>
          <w:sz w:val="22"/>
        </w:rPr>
      </w:pPr>
    </w:p>
    <w:p w14:paraId="287C8EE4" w14:textId="177B0CE9" w:rsidR="00564BD9" w:rsidRPr="00564BD9" w:rsidRDefault="00564BD9" w:rsidP="00CA7FCA">
      <w:pPr>
        <w:rPr>
          <w:rFonts w:ascii="ＭＳ 明朝" w:eastAsia="ＭＳ 明朝" w:hAnsi="ＭＳ 明朝"/>
          <w:sz w:val="22"/>
          <w:u w:val="single"/>
        </w:rPr>
      </w:pPr>
      <w:r w:rsidRPr="00564BD9">
        <w:rPr>
          <w:rFonts w:ascii="ＭＳ 明朝" w:eastAsia="ＭＳ 明朝" w:hAnsi="ＭＳ 明朝" w:hint="eastAsia"/>
          <w:sz w:val="22"/>
          <w:u w:val="single"/>
        </w:rPr>
        <w:t>２　人生の最終段階の定義</w:t>
      </w:r>
    </w:p>
    <w:p w14:paraId="4A021525" w14:textId="3136EBAD" w:rsidR="00564BD9" w:rsidRDefault="00564BD9" w:rsidP="00CA7FCA">
      <w:pPr>
        <w:rPr>
          <w:rFonts w:ascii="ＭＳ 明朝" w:eastAsia="ＭＳ 明朝" w:hAnsi="ＭＳ 明朝"/>
          <w:sz w:val="22"/>
        </w:rPr>
      </w:pPr>
      <w:r>
        <w:rPr>
          <w:rFonts w:ascii="ＭＳ 明朝" w:eastAsia="ＭＳ 明朝" w:hAnsi="ＭＳ 明朝" w:hint="eastAsia"/>
          <w:sz w:val="22"/>
        </w:rPr>
        <w:t xml:space="preserve">　人生の最終段階とは、</w:t>
      </w:r>
      <w:r w:rsidR="001C7800">
        <w:rPr>
          <w:rFonts w:ascii="ＭＳ 明朝" w:eastAsia="ＭＳ 明朝" w:hAnsi="ＭＳ 明朝" w:hint="eastAsia"/>
          <w:sz w:val="22"/>
        </w:rPr>
        <w:t>がん末期や</w:t>
      </w:r>
      <w:r>
        <w:rPr>
          <w:rFonts w:ascii="ＭＳ 明朝" w:eastAsia="ＭＳ 明朝" w:hAnsi="ＭＳ 明朝" w:hint="eastAsia"/>
          <w:sz w:val="22"/>
        </w:rPr>
        <w:t>慢性疾患の急性増悪を繰り返し予後不良に陥る場合</w:t>
      </w:r>
      <w:r w:rsidR="001C7800">
        <w:rPr>
          <w:rFonts w:ascii="ＭＳ 明朝" w:eastAsia="ＭＳ 明朝" w:hAnsi="ＭＳ 明朝" w:hint="eastAsia"/>
          <w:sz w:val="22"/>
        </w:rPr>
        <w:t>、</w:t>
      </w:r>
      <w:r>
        <w:rPr>
          <w:rFonts w:ascii="ＭＳ 明朝" w:eastAsia="ＭＳ 明朝" w:hAnsi="ＭＳ 明朝" w:hint="eastAsia"/>
          <w:sz w:val="22"/>
        </w:rPr>
        <w:t>心身機能の高度障害（認知症や老衰など）で</w:t>
      </w:r>
      <w:r w:rsidR="001C7800">
        <w:rPr>
          <w:rFonts w:ascii="ＭＳ 明朝" w:eastAsia="ＭＳ 明朝" w:hAnsi="ＭＳ 明朝" w:hint="eastAsia"/>
          <w:sz w:val="22"/>
        </w:rPr>
        <w:t>回復の見込みがない状況で食事が食べられなくなった状態など、死期を迎えると判断される期間</w:t>
      </w:r>
      <w:r w:rsidR="00407909">
        <w:rPr>
          <w:rFonts w:ascii="ＭＳ 明朝" w:eastAsia="ＭＳ 明朝" w:hAnsi="ＭＳ 明朝" w:hint="eastAsia"/>
          <w:sz w:val="22"/>
        </w:rPr>
        <w:t>とする。</w:t>
      </w:r>
    </w:p>
    <w:p w14:paraId="06DBBB5C" w14:textId="77777777" w:rsidR="001C7800" w:rsidRDefault="001C7800" w:rsidP="00CA7FCA">
      <w:pPr>
        <w:rPr>
          <w:rFonts w:ascii="ＭＳ 明朝" w:eastAsia="ＭＳ 明朝" w:hAnsi="ＭＳ 明朝"/>
          <w:sz w:val="22"/>
        </w:rPr>
      </w:pPr>
    </w:p>
    <w:p w14:paraId="02582D67" w14:textId="5D6454B2" w:rsidR="001C7800" w:rsidRPr="001C7800" w:rsidRDefault="001C7800" w:rsidP="00CA7FCA">
      <w:pPr>
        <w:rPr>
          <w:rFonts w:ascii="ＭＳ 明朝" w:eastAsia="ＭＳ 明朝" w:hAnsi="ＭＳ 明朝"/>
          <w:sz w:val="22"/>
          <w:u w:val="single"/>
        </w:rPr>
      </w:pPr>
      <w:r w:rsidRPr="001C7800">
        <w:rPr>
          <w:rFonts w:ascii="ＭＳ 明朝" w:eastAsia="ＭＳ 明朝" w:hAnsi="ＭＳ 明朝" w:hint="eastAsia"/>
          <w:sz w:val="22"/>
          <w:u w:val="single"/>
        </w:rPr>
        <w:t>３　人生の最終段階における医療・ケアの在り方</w:t>
      </w:r>
    </w:p>
    <w:p w14:paraId="69185DCD" w14:textId="383EA21D" w:rsidR="001C7800" w:rsidRDefault="00DB3ABF" w:rsidP="00CA7FCA">
      <w:pPr>
        <w:rPr>
          <w:rFonts w:ascii="ＭＳ 明朝" w:eastAsia="ＭＳ 明朝" w:hAnsi="ＭＳ 明朝"/>
          <w:sz w:val="22"/>
        </w:rPr>
      </w:pPr>
      <w:r>
        <w:rPr>
          <w:rFonts w:ascii="ＭＳ 明朝" w:eastAsia="ＭＳ 明朝" w:hAnsi="ＭＳ 明朝" w:hint="eastAsia"/>
          <w:sz w:val="22"/>
        </w:rPr>
        <w:t xml:space="preserve">　医師等の医療従事者から適切な</w:t>
      </w:r>
      <w:r w:rsidR="00407909">
        <w:rPr>
          <w:rFonts w:ascii="ＭＳ 明朝" w:eastAsia="ＭＳ 明朝" w:hAnsi="ＭＳ 明朝" w:hint="eastAsia"/>
          <w:sz w:val="22"/>
        </w:rPr>
        <w:t>情報の提供と説明がなされ、それに基づいて医療・ケアを受ける患者様が多専門職種の医療・介護従事者から構成される医療チームと十分な話し合いを行い、患者様による意思決定を基本としたうえで、人生の最終段階における医療・ケアを進めるものとする。</w:t>
      </w:r>
    </w:p>
    <w:p w14:paraId="399B7806" w14:textId="77777777" w:rsidR="00407909" w:rsidRDefault="00407909" w:rsidP="00CA7FCA">
      <w:pPr>
        <w:rPr>
          <w:rFonts w:ascii="ＭＳ 明朝" w:eastAsia="ＭＳ 明朝" w:hAnsi="ＭＳ 明朝"/>
          <w:sz w:val="22"/>
        </w:rPr>
      </w:pPr>
    </w:p>
    <w:p w14:paraId="007E144D" w14:textId="3677CF32" w:rsidR="00407909" w:rsidRPr="004B1634" w:rsidRDefault="00FC456C" w:rsidP="004B1634">
      <w:pPr>
        <w:pStyle w:val="a3"/>
        <w:numPr>
          <w:ilvl w:val="0"/>
          <w:numId w:val="3"/>
        </w:numPr>
        <w:ind w:leftChars="0"/>
        <w:rPr>
          <w:rFonts w:ascii="ＭＳ 明朝" w:eastAsia="ＭＳ 明朝" w:hAnsi="ＭＳ 明朝"/>
          <w:sz w:val="22"/>
        </w:rPr>
      </w:pPr>
      <w:r w:rsidRPr="004B1634">
        <w:rPr>
          <w:rFonts w:ascii="ＭＳ 明朝" w:eastAsia="ＭＳ 明朝" w:hAnsi="ＭＳ 明朝" w:hint="eastAsia"/>
          <w:sz w:val="22"/>
        </w:rPr>
        <w:t>本人の意思が確認できる場合</w:t>
      </w:r>
    </w:p>
    <w:p w14:paraId="0BAB5996" w14:textId="13FC63CD" w:rsidR="00FC456C" w:rsidRDefault="00FC456C"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方針の決定は、本人の状態に応じた専門的な医学的検討を経て、医師等の医療従事者から適切な情報の提供と説明を行</w:t>
      </w:r>
      <w:r w:rsidR="0034122C">
        <w:rPr>
          <w:rFonts w:ascii="ＭＳ 明朝" w:eastAsia="ＭＳ 明朝" w:hAnsi="ＭＳ 明朝" w:hint="eastAsia"/>
          <w:sz w:val="22"/>
        </w:rPr>
        <w:t>い、患者本人による意思を尊重します。</w:t>
      </w:r>
    </w:p>
    <w:p w14:paraId="406748AB" w14:textId="7D37B4A2" w:rsidR="0034122C" w:rsidRDefault="0034122C"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時間の経過、心身の状態の変化、医学的評価の変更に応じて、本人の意思は変化しうるものであることから、医師等の医療従事者により適切な情報の提供と説明がなされ、本人が自らの意思を伝えられない状態になる可能性があることから、家族等も含めて話し合いを行うものとする。</w:t>
      </w:r>
    </w:p>
    <w:p w14:paraId="6BBA04A7" w14:textId="5F6ECC41" w:rsidR="00CA7A95" w:rsidRDefault="00CA7A95"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この過程の話し合いや意思決定、合意内容等を診療録に記載する。</w:t>
      </w:r>
    </w:p>
    <w:p w14:paraId="50C7FD0E" w14:textId="77777777" w:rsidR="0034122C" w:rsidRDefault="0034122C" w:rsidP="0034122C">
      <w:pPr>
        <w:rPr>
          <w:rFonts w:ascii="ＭＳ 明朝" w:eastAsia="ＭＳ 明朝" w:hAnsi="ＭＳ 明朝"/>
          <w:sz w:val="22"/>
        </w:rPr>
      </w:pPr>
    </w:p>
    <w:p w14:paraId="27DE244C" w14:textId="1DFAB26F" w:rsidR="0034122C" w:rsidRDefault="0034122C" w:rsidP="004B1634">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認知症や精神疾患</w:t>
      </w:r>
      <w:r w:rsidR="004B1634">
        <w:rPr>
          <w:rFonts w:ascii="ＭＳ 明朝" w:eastAsia="ＭＳ 明朝" w:hAnsi="ＭＳ 明朝" w:hint="eastAsia"/>
          <w:sz w:val="22"/>
        </w:rPr>
        <w:t>、意識障害等</w:t>
      </w:r>
      <w:r>
        <w:rPr>
          <w:rFonts w:ascii="ＭＳ 明朝" w:eastAsia="ＭＳ 明朝" w:hAnsi="ＭＳ 明朝" w:hint="eastAsia"/>
          <w:sz w:val="22"/>
        </w:rPr>
        <w:t>で自ら意思決定をすることが困難・不確かな場合</w:t>
      </w:r>
    </w:p>
    <w:p w14:paraId="62073B7A" w14:textId="3E06D5D4" w:rsidR="004B1634" w:rsidRDefault="004B1634"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家族等が本人の意思を推定できる場合には、その推定意思を尊重し、本人にとって最善の方針をとる。</w:t>
      </w:r>
    </w:p>
    <w:p w14:paraId="48D30373" w14:textId="40F1A9D5" w:rsidR="0034122C" w:rsidRDefault="004B1634"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家族等が本人の意思を推定できない場合には、本人にとって何が最善であるかについて、本人に代わる者として家族等と十分に話し合い、本人にとっての最善の方針をとる。</w:t>
      </w:r>
    </w:p>
    <w:p w14:paraId="05C87518" w14:textId="5E24E3AC" w:rsidR="004B1634" w:rsidRDefault="004B1634"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lastRenderedPageBreak/>
        <w:t>代理意思決定者（家族等）がいない場合及び家族等が判断を医師等の医療従事者に委ねる場合には、本人にとって最善の策をとる。</w:t>
      </w:r>
    </w:p>
    <w:p w14:paraId="4005E4E2" w14:textId="55BE3E2C" w:rsidR="00CA7A95" w:rsidRDefault="00CA7A95"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成年後見人等の役割・関与は医療同意に含まれないが、意思決定支援のひとりとして参画することができる。</w:t>
      </w:r>
    </w:p>
    <w:p w14:paraId="6E4DF193" w14:textId="643BF6E6" w:rsidR="00CA7A95" w:rsidRDefault="00CA7A95" w:rsidP="004B1634">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この過程の話し合った内容は、その都度診療録に記載する。</w:t>
      </w:r>
    </w:p>
    <w:p w14:paraId="5F6E858F" w14:textId="77777777" w:rsidR="00CA7A95" w:rsidRDefault="00CA7A95" w:rsidP="00CA7A95">
      <w:pPr>
        <w:rPr>
          <w:rFonts w:ascii="ＭＳ 明朝" w:eastAsia="ＭＳ 明朝" w:hAnsi="ＭＳ 明朝"/>
          <w:sz w:val="22"/>
        </w:rPr>
      </w:pPr>
    </w:p>
    <w:p w14:paraId="3C393372" w14:textId="741F147B" w:rsidR="00CA7A95" w:rsidRDefault="002878C9" w:rsidP="00CA7A95">
      <w:pPr>
        <w:rPr>
          <w:rFonts w:ascii="ＭＳ 明朝" w:eastAsia="ＭＳ 明朝" w:hAnsi="ＭＳ 明朝"/>
          <w:sz w:val="22"/>
        </w:rPr>
      </w:pPr>
      <w:r>
        <w:rPr>
          <w:rFonts w:ascii="ＭＳ 明朝" w:eastAsia="ＭＳ 明朝" w:hAnsi="ＭＳ 明朝" w:hint="eastAsia"/>
          <w:sz w:val="22"/>
        </w:rPr>
        <w:t>【</w:t>
      </w:r>
      <w:r w:rsidR="00CA7A95">
        <w:rPr>
          <w:rFonts w:ascii="ＭＳ 明朝" w:eastAsia="ＭＳ 明朝" w:hAnsi="ＭＳ 明朝" w:hint="eastAsia"/>
          <w:sz w:val="22"/>
        </w:rPr>
        <w:t>参考資料</w:t>
      </w:r>
      <w:r>
        <w:rPr>
          <w:rFonts w:ascii="ＭＳ 明朝" w:eastAsia="ＭＳ 明朝" w:hAnsi="ＭＳ 明朝" w:hint="eastAsia"/>
          <w:sz w:val="22"/>
        </w:rPr>
        <w:t>】</w:t>
      </w:r>
    </w:p>
    <w:p w14:paraId="76B38B2F" w14:textId="09EC4A05" w:rsidR="00CA7A95" w:rsidRDefault="00CA7A95" w:rsidP="00CA7A95">
      <w:pPr>
        <w:rPr>
          <w:rFonts w:ascii="ＭＳ 明朝" w:eastAsia="ＭＳ 明朝" w:hAnsi="ＭＳ 明朝"/>
          <w:sz w:val="22"/>
        </w:rPr>
      </w:pPr>
      <w:r>
        <w:rPr>
          <w:rFonts w:ascii="ＭＳ 明朝" w:eastAsia="ＭＳ 明朝" w:hAnsi="ＭＳ 明朝" w:hint="eastAsia"/>
          <w:sz w:val="22"/>
        </w:rPr>
        <w:t>・人生の最終段階における医療・ケアの決定プロセスにおけるガイドライン</w:t>
      </w:r>
    </w:p>
    <w:p w14:paraId="63965480" w14:textId="16D5BAC9" w:rsidR="00CA7A95" w:rsidRDefault="00CA7A95" w:rsidP="00CA7A95">
      <w:pPr>
        <w:rPr>
          <w:rFonts w:ascii="ＭＳ 明朝" w:eastAsia="ＭＳ 明朝" w:hAnsi="ＭＳ 明朝"/>
          <w:sz w:val="22"/>
        </w:rPr>
      </w:pPr>
      <w:r>
        <w:rPr>
          <w:rFonts w:ascii="ＭＳ 明朝" w:eastAsia="ＭＳ 明朝" w:hAnsi="ＭＳ 明朝" w:hint="eastAsia"/>
          <w:sz w:val="22"/>
        </w:rPr>
        <w:t xml:space="preserve">　厚生労働省２０１８年３月改定</w:t>
      </w:r>
      <w:r w:rsidR="002878C9">
        <w:rPr>
          <w:rFonts w:ascii="ＭＳ 明朝" w:eastAsia="ＭＳ 明朝" w:hAnsi="ＭＳ 明朝" w:hint="eastAsia"/>
          <w:sz w:val="22"/>
        </w:rPr>
        <w:t xml:space="preserve">　</w:t>
      </w:r>
    </w:p>
    <w:p w14:paraId="367B8DA7" w14:textId="77777777" w:rsidR="00CA7A95" w:rsidRDefault="00CA7A95" w:rsidP="00CA7A95">
      <w:pPr>
        <w:rPr>
          <w:rFonts w:ascii="ＭＳ 明朝" w:eastAsia="ＭＳ 明朝" w:hAnsi="ＭＳ 明朝"/>
          <w:sz w:val="22"/>
        </w:rPr>
      </w:pPr>
    </w:p>
    <w:p w14:paraId="7542E154" w14:textId="265B0B3F" w:rsidR="00CA7A95" w:rsidRDefault="00CA7A95" w:rsidP="00CA7A95">
      <w:pPr>
        <w:rPr>
          <w:rFonts w:ascii="ＭＳ 明朝" w:eastAsia="ＭＳ 明朝" w:hAnsi="ＭＳ 明朝"/>
          <w:sz w:val="22"/>
        </w:rPr>
      </w:pPr>
      <w:r>
        <w:rPr>
          <w:rFonts w:ascii="ＭＳ 明朝" w:eastAsia="ＭＳ 明朝" w:hAnsi="ＭＳ 明朝" w:hint="eastAsia"/>
          <w:sz w:val="22"/>
        </w:rPr>
        <w:t>附　則</w:t>
      </w:r>
    </w:p>
    <w:p w14:paraId="481AD5CC" w14:textId="701549A4" w:rsidR="00CA7A95" w:rsidRPr="00CA7A95" w:rsidRDefault="00CA7A95" w:rsidP="00CA7A95">
      <w:pPr>
        <w:rPr>
          <w:rFonts w:ascii="ＭＳ 明朝" w:eastAsia="ＭＳ 明朝" w:hAnsi="ＭＳ 明朝"/>
          <w:sz w:val="22"/>
        </w:rPr>
      </w:pPr>
      <w:r>
        <w:rPr>
          <w:rFonts w:ascii="ＭＳ 明朝" w:eastAsia="ＭＳ 明朝" w:hAnsi="ＭＳ 明朝" w:hint="eastAsia"/>
          <w:sz w:val="22"/>
        </w:rPr>
        <w:t xml:space="preserve">　この指針は、令和６年１０月１日から施行する</w:t>
      </w:r>
    </w:p>
    <w:sectPr w:rsidR="00CA7A95" w:rsidRPr="00CA7A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215B"/>
    <w:multiLevelType w:val="hybridMultilevel"/>
    <w:tmpl w:val="A3044338"/>
    <w:lvl w:ilvl="0" w:tplc="0C241844">
      <w:start w:val="1"/>
      <w:numFmt w:val="decimalFullWidth"/>
      <w:lvlText w:val="%1）"/>
      <w:lvlJc w:val="left"/>
      <w:pPr>
        <w:ind w:left="450" w:hanging="450"/>
      </w:pPr>
      <w:rPr>
        <w:rFonts w:hint="default"/>
      </w:rPr>
    </w:lvl>
    <w:lvl w:ilvl="1" w:tplc="52005D1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9862AA"/>
    <w:multiLevelType w:val="hybridMultilevel"/>
    <w:tmpl w:val="02F6F2AA"/>
    <w:lvl w:ilvl="0" w:tplc="6A26B3C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443FB3"/>
    <w:multiLevelType w:val="hybridMultilevel"/>
    <w:tmpl w:val="ABBCDE1C"/>
    <w:lvl w:ilvl="0" w:tplc="6164D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4921535">
    <w:abstractNumId w:val="1"/>
  </w:num>
  <w:num w:numId="2" w16cid:durableId="1439056984">
    <w:abstractNumId w:val="2"/>
  </w:num>
  <w:num w:numId="3" w16cid:durableId="184982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CA"/>
    <w:rsid w:val="001C7800"/>
    <w:rsid w:val="002878C9"/>
    <w:rsid w:val="002C29DB"/>
    <w:rsid w:val="0034122C"/>
    <w:rsid w:val="00407909"/>
    <w:rsid w:val="004B1634"/>
    <w:rsid w:val="00564BD9"/>
    <w:rsid w:val="005A445B"/>
    <w:rsid w:val="00AC7A81"/>
    <w:rsid w:val="00CA7A95"/>
    <w:rsid w:val="00CA7FCA"/>
    <w:rsid w:val="00DB3ABF"/>
    <w:rsid w:val="00E77861"/>
    <w:rsid w:val="00FC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DEBBA"/>
  <w15:chartTrackingRefBased/>
  <w15:docId w15:val="{B17C4167-6F32-4E2B-B9B1-4D6B703F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ima@nomiya-hp.or.jp</dc:creator>
  <cp:keywords/>
  <dc:description/>
  <cp:lastModifiedBy>ima@nomiya-hp.or.jp</cp:lastModifiedBy>
  <cp:revision>2</cp:revision>
  <cp:lastPrinted>2024-12-02T08:03:00Z</cp:lastPrinted>
  <dcterms:created xsi:type="dcterms:W3CDTF">2024-11-21T04:49:00Z</dcterms:created>
  <dcterms:modified xsi:type="dcterms:W3CDTF">2024-12-02T08:04:00Z</dcterms:modified>
</cp:coreProperties>
</file>